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ECFF">
    <v:background id="_x0000_s1025" o:bwmode="white" fillcolor="#ccecff">
      <v:fill r:id="rId4" o:title="Голубая тисненая бумага" color2="#496a76" type="tile"/>
    </v:background>
  </w:background>
  <w:body>
    <w:p w:rsidR="009A7B6E" w:rsidRDefault="008A2342" w:rsidP="00C8283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44FFD">
        <w:rPr>
          <w:rFonts w:ascii="Times New Roman" w:hAnsi="Times New Roman"/>
          <w:color w:val="000000" w:themeColor="text1"/>
          <w:sz w:val="24"/>
          <w:szCs w:val="24"/>
        </w:rPr>
        <w:t xml:space="preserve">Муниципальное </w:t>
      </w:r>
      <w:r w:rsidR="009A7B6E">
        <w:rPr>
          <w:rFonts w:ascii="Times New Roman" w:hAnsi="Times New Roman"/>
          <w:color w:val="000000" w:themeColor="text1"/>
          <w:sz w:val="24"/>
          <w:szCs w:val="24"/>
        </w:rPr>
        <w:t xml:space="preserve">бюджетное </w:t>
      </w:r>
      <w:r w:rsidRPr="00844FFD">
        <w:rPr>
          <w:rFonts w:ascii="Times New Roman" w:hAnsi="Times New Roman"/>
          <w:color w:val="000000" w:themeColor="text1"/>
          <w:sz w:val="24"/>
          <w:szCs w:val="24"/>
        </w:rPr>
        <w:t>дошкольное образовательное учреждение</w:t>
      </w:r>
    </w:p>
    <w:p w:rsidR="008A2342" w:rsidRPr="00844FFD" w:rsidRDefault="008A2342" w:rsidP="00C8283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44FFD">
        <w:rPr>
          <w:rFonts w:ascii="Times New Roman" w:hAnsi="Times New Roman"/>
          <w:color w:val="000000" w:themeColor="text1"/>
          <w:sz w:val="24"/>
          <w:szCs w:val="24"/>
        </w:rPr>
        <w:t>детский сад</w:t>
      </w:r>
      <w:r w:rsidR="009A7B6E">
        <w:rPr>
          <w:rFonts w:ascii="Times New Roman" w:hAnsi="Times New Roman"/>
          <w:color w:val="000000" w:themeColor="text1"/>
          <w:sz w:val="24"/>
          <w:szCs w:val="24"/>
        </w:rPr>
        <w:t xml:space="preserve"> «Умка»</w:t>
      </w:r>
    </w:p>
    <w:p w:rsidR="008A2342" w:rsidRPr="00844FFD" w:rsidRDefault="009A7B6E" w:rsidP="00C82833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. Федоровский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Сургутского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района</w:t>
      </w:r>
    </w:p>
    <w:p w:rsidR="008A2342" w:rsidRPr="00844FFD" w:rsidRDefault="008A2342" w:rsidP="00C82833">
      <w:pPr>
        <w:pStyle w:val="a9"/>
        <w:spacing w:line="360" w:lineRule="auto"/>
        <w:jc w:val="center"/>
        <w:rPr>
          <w:rFonts w:ascii="Georgia" w:hAnsi="Georgia" w:cs="Arial"/>
          <w:i/>
          <w:color w:val="000000" w:themeColor="text1"/>
          <w:sz w:val="28"/>
          <w:szCs w:val="28"/>
        </w:rPr>
      </w:pPr>
    </w:p>
    <w:p w:rsidR="008A2342" w:rsidRPr="00844FFD" w:rsidRDefault="008A2342" w:rsidP="008A2342">
      <w:pPr>
        <w:pStyle w:val="a9"/>
        <w:spacing w:line="360" w:lineRule="auto"/>
        <w:rPr>
          <w:rFonts w:ascii="Georgia" w:hAnsi="Georgia" w:cs="Arial"/>
          <w:i/>
          <w:color w:val="000000" w:themeColor="text1"/>
          <w:sz w:val="28"/>
          <w:szCs w:val="28"/>
        </w:rPr>
      </w:pPr>
    </w:p>
    <w:p w:rsidR="008A2342" w:rsidRPr="00844FFD" w:rsidRDefault="008A2342" w:rsidP="008A2342">
      <w:pPr>
        <w:pStyle w:val="a9"/>
        <w:spacing w:line="360" w:lineRule="auto"/>
        <w:rPr>
          <w:rFonts w:ascii="Georgia" w:hAnsi="Georgia" w:cs="Arial"/>
          <w:i/>
          <w:color w:val="000000" w:themeColor="text1"/>
          <w:sz w:val="28"/>
          <w:szCs w:val="28"/>
        </w:rPr>
      </w:pPr>
    </w:p>
    <w:p w:rsidR="008A2342" w:rsidRPr="00844FFD" w:rsidRDefault="008A2342" w:rsidP="008A2342">
      <w:pPr>
        <w:pStyle w:val="a9"/>
        <w:spacing w:line="360" w:lineRule="auto"/>
        <w:rPr>
          <w:rFonts w:ascii="Times New Roman" w:hAnsi="Times New Roman" w:cs="Times New Roman"/>
          <w:b/>
          <w:i/>
          <w:color w:val="000000" w:themeColor="text1"/>
          <w:sz w:val="44"/>
          <w:szCs w:val="44"/>
        </w:rPr>
      </w:pPr>
      <w:r w:rsidRPr="00844FFD">
        <w:rPr>
          <w:rFonts w:ascii="Times New Roman" w:hAnsi="Times New Roman" w:cs="Times New Roman"/>
          <w:i/>
          <w:color w:val="000000" w:themeColor="text1"/>
          <w:sz w:val="44"/>
          <w:szCs w:val="44"/>
        </w:rPr>
        <w:t xml:space="preserve">            </w:t>
      </w:r>
      <w:r w:rsidRPr="00844FFD">
        <w:rPr>
          <w:rFonts w:ascii="Times New Roman" w:hAnsi="Times New Roman" w:cs="Times New Roman"/>
          <w:b/>
          <w:i/>
          <w:color w:val="000000" w:themeColor="text1"/>
          <w:sz w:val="44"/>
          <w:szCs w:val="44"/>
        </w:rPr>
        <w:t>Информационно - творческий проект</w:t>
      </w:r>
    </w:p>
    <w:p w:rsidR="008A2342" w:rsidRPr="00844FFD" w:rsidRDefault="008A2342" w:rsidP="008A2342">
      <w:pPr>
        <w:pStyle w:val="a9"/>
        <w:spacing w:line="360" w:lineRule="auto"/>
        <w:rPr>
          <w:rFonts w:ascii="Georgia" w:hAnsi="Georgia" w:cs="Arial"/>
          <w:b/>
          <w:i/>
          <w:color w:val="000000" w:themeColor="text1"/>
          <w:sz w:val="44"/>
          <w:szCs w:val="44"/>
        </w:rPr>
      </w:pPr>
      <w:r w:rsidRPr="00844FFD">
        <w:rPr>
          <w:rFonts w:ascii="Times New Roman" w:hAnsi="Times New Roman" w:cs="Times New Roman"/>
          <w:b/>
          <w:i/>
          <w:color w:val="000000" w:themeColor="text1"/>
          <w:sz w:val="44"/>
          <w:szCs w:val="44"/>
        </w:rPr>
        <w:t xml:space="preserve">                       «Заяц – лесной житель»</w:t>
      </w:r>
      <w:r w:rsidRPr="00844FFD">
        <w:rPr>
          <w:rFonts w:ascii="Georgia" w:hAnsi="Georgia" w:cs="Arial"/>
          <w:b/>
          <w:i/>
          <w:color w:val="000000" w:themeColor="text1"/>
          <w:sz w:val="44"/>
          <w:szCs w:val="44"/>
        </w:rPr>
        <w:t xml:space="preserve">    </w:t>
      </w:r>
    </w:p>
    <w:p w:rsidR="008A2342" w:rsidRPr="00844FFD" w:rsidRDefault="008A2342" w:rsidP="008A2342">
      <w:pPr>
        <w:pStyle w:val="a9"/>
        <w:spacing w:line="360" w:lineRule="auto"/>
        <w:rPr>
          <w:rFonts w:ascii="Georgia" w:hAnsi="Georgia" w:cs="Arial"/>
          <w:bCs/>
          <w:i/>
          <w:iCs/>
          <w:color w:val="000000" w:themeColor="text1"/>
          <w:sz w:val="32"/>
          <w:szCs w:val="32"/>
        </w:rPr>
      </w:pPr>
      <w:r w:rsidRPr="00844FFD">
        <w:rPr>
          <w:rFonts w:ascii="Georgia" w:hAnsi="Georgia" w:cs="Arial"/>
          <w:i/>
          <w:noProof/>
          <w:color w:val="000000" w:themeColor="text1"/>
          <w:sz w:val="36"/>
          <w:szCs w:val="36"/>
        </w:rPr>
        <w:drawing>
          <wp:inline distT="0" distB="0" distL="0" distR="0">
            <wp:extent cx="3138853" cy="2919045"/>
            <wp:effectExtent l="0" t="0" r="0" b="0"/>
            <wp:docPr id="18" name="Рисунок 1" descr="http://funforkids.ru/pictures/hare/hare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unforkids.ru/pictures/hare/hare10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163" cy="2919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342" w:rsidRPr="00844FFD" w:rsidRDefault="008A2342" w:rsidP="008A2342">
      <w:pPr>
        <w:pStyle w:val="a9"/>
        <w:spacing w:line="360" w:lineRule="auto"/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</w:pPr>
      <w:r w:rsidRPr="00844FFD">
        <w:rPr>
          <w:rFonts w:ascii="Times New Roman" w:hAnsi="Times New Roman" w:cs="Times New Roman"/>
          <w:i/>
          <w:color w:val="000000" w:themeColor="text1"/>
          <w:sz w:val="36"/>
          <w:szCs w:val="36"/>
        </w:rPr>
        <w:t xml:space="preserve">                               </w:t>
      </w:r>
      <w:proofErr w:type="gramStart"/>
      <w:r w:rsidRPr="00844FFD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Краткосрочный</w:t>
      </w:r>
      <w:proofErr w:type="gramEnd"/>
      <w:r w:rsidRPr="00844FFD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 xml:space="preserve"> 1 неделя</w:t>
      </w:r>
    </w:p>
    <w:p w:rsidR="008A2342" w:rsidRPr="00844FFD" w:rsidRDefault="008A2342" w:rsidP="008A2342">
      <w:pPr>
        <w:pStyle w:val="a9"/>
        <w:spacing w:line="360" w:lineRule="auto"/>
        <w:rPr>
          <w:rFonts w:ascii="Georgia" w:hAnsi="Georgia" w:cs="Arial"/>
          <w:bCs/>
          <w:i/>
          <w:iCs/>
          <w:color w:val="000000" w:themeColor="text1"/>
          <w:sz w:val="32"/>
          <w:szCs w:val="32"/>
        </w:rPr>
      </w:pPr>
    </w:p>
    <w:p w:rsidR="008A2342" w:rsidRPr="00844FFD" w:rsidRDefault="008A2342" w:rsidP="008A2342">
      <w:pPr>
        <w:pStyle w:val="a9"/>
        <w:spacing w:line="360" w:lineRule="auto"/>
        <w:rPr>
          <w:rFonts w:ascii="Times New Roman" w:hAnsi="Times New Roman" w:cs="Times New Roman"/>
          <w:bCs/>
          <w:i/>
          <w:iCs/>
          <w:color w:val="000000" w:themeColor="text1"/>
          <w:sz w:val="36"/>
          <w:szCs w:val="36"/>
        </w:rPr>
      </w:pPr>
      <w:r w:rsidRPr="00844FFD">
        <w:rPr>
          <w:rFonts w:ascii="Times New Roman" w:hAnsi="Times New Roman" w:cs="Times New Roman"/>
          <w:bCs/>
          <w:i/>
          <w:iCs/>
          <w:color w:val="000000" w:themeColor="text1"/>
          <w:sz w:val="36"/>
          <w:szCs w:val="36"/>
        </w:rPr>
        <w:t xml:space="preserve"> Проект предназначен для работы с детьми 2-3 лет  </w:t>
      </w:r>
    </w:p>
    <w:p w:rsidR="008A2342" w:rsidRPr="00844FFD" w:rsidRDefault="008A2342" w:rsidP="008A2342">
      <w:pPr>
        <w:pStyle w:val="a9"/>
        <w:spacing w:line="360" w:lineRule="auto"/>
        <w:rPr>
          <w:rFonts w:ascii="Times New Roman" w:hAnsi="Times New Roman" w:cs="Times New Roman"/>
          <w:i/>
          <w:color w:val="000000" w:themeColor="text1"/>
          <w:sz w:val="36"/>
          <w:szCs w:val="36"/>
        </w:rPr>
      </w:pPr>
      <w:r w:rsidRPr="00844FFD">
        <w:rPr>
          <w:rFonts w:ascii="Times New Roman" w:hAnsi="Times New Roman" w:cs="Times New Roman"/>
          <w:i/>
          <w:color w:val="000000" w:themeColor="text1"/>
          <w:sz w:val="36"/>
          <w:szCs w:val="36"/>
        </w:rPr>
        <w:t xml:space="preserve">Авторы проекта воспитатели: Колесниченко С.К.,  </w:t>
      </w:r>
    </w:p>
    <w:p w:rsidR="008A2342" w:rsidRPr="00844FFD" w:rsidRDefault="008A2342" w:rsidP="008A2342">
      <w:pPr>
        <w:pStyle w:val="a9"/>
        <w:spacing w:line="360" w:lineRule="auto"/>
        <w:rPr>
          <w:rFonts w:ascii="Georgia" w:hAnsi="Georgia" w:cs="Arial"/>
          <w:i/>
          <w:color w:val="000000" w:themeColor="text1"/>
          <w:sz w:val="36"/>
          <w:szCs w:val="36"/>
        </w:rPr>
      </w:pPr>
      <w:r w:rsidRPr="00844FFD">
        <w:rPr>
          <w:rFonts w:ascii="Times New Roman" w:hAnsi="Times New Roman" w:cs="Times New Roman"/>
          <w:i/>
          <w:color w:val="000000" w:themeColor="text1"/>
          <w:sz w:val="36"/>
          <w:szCs w:val="36"/>
        </w:rPr>
        <w:t xml:space="preserve">                                                      </w:t>
      </w:r>
      <w:proofErr w:type="spellStart"/>
      <w:r w:rsidR="009A7B6E">
        <w:rPr>
          <w:rFonts w:ascii="Times New Roman" w:hAnsi="Times New Roman" w:cs="Times New Roman"/>
          <w:i/>
          <w:color w:val="000000" w:themeColor="text1"/>
          <w:sz w:val="36"/>
          <w:szCs w:val="36"/>
        </w:rPr>
        <w:t>Атаева</w:t>
      </w:r>
      <w:proofErr w:type="spellEnd"/>
      <w:r w:rsidR="009A7B6E">
        <w:rPr>
          <w:rFonts w:ascii="Times New Roman" w:hAnsi="Times New Roman" w:cs="Times New Roman"/>
          <w:i/>
          <w:color w:val="000000" w:themeColor="text1"/>
          <w:sz w:val="36"/>
          <w:szCs w:val="36"/>
        </w:rPr>
        <w:t xml:space="preserve"> С.А</w:t>
      </w:r>
    </w:p>
    <w:p w:rsidR="008A2342" w:rsidRPr="00844FFD" w:rsidRDefault="008A2342" w:rsidP="008A2342">
      <w:pPr>
        <w:pStyle w:val="a9"/>
        <w:spacing w:line="360" w:lineRule="auto"/>
        <w:rPr>
          <w:rFonts w:ascii="Georgia" w:hAnsi="Georgia" w:cs="Arial"/>
          <w:i/>
          <w:color w:val="000000" w:themeColor="text1"/>
          <w:sz w:val="36"/>
          <w:szCs w:val="36"/>
        </w:rPr>
      </w:pPr>
    </w:p>
    <w:p w:rsidR="009A7B6E" w:rsidRDefault="009A7B6E" w:rsidP="008A2342">
      <w:pPr>
        <w:pStyle w:val="a9"/>
        <w:spacing w:line="360" w:lineRule="auto"/>
        <w:rPr>
          <w:rFonts w:ascii="Times New Roman" w:hAnsi="Times New Roman" w:cs="Times New Roman"/>
          <w:i/>
          <w:color w:val="000000" w:themeColor="text1"/>
          <w:sz w:val="32"/>
          <w:szCs w:val="32"/>
        </w:rPr>
      </w:pPr>
    </w:p>
    <w:p w:rsidR="009A7B6E" w:rsidRDefault="009A7B6E" w:rsidP="008A2342">
      <w:pPr>
        <w:pStyle w:val="a9"/>
        <w:spacing w:line="360" w:lineRule="auto"/>
        <w:rPr>
          <w:rFonts w:ascii="Times New Roman" w:hAnsi="Times New Roman" w:cs="Times New Roman"/>
          <w:i/>
          <w:color w:val="000000" w:themeColor="text1"/>
          <w:sz w:val="32"/>
          <w:szCs w:val="32"/>
        </w:rPr>
      </w:pPr>
    </w:p>
    <w:p w:rsidR="009A7B6E" w:rsidRDefault="009A7B6E" w:rsidP="008A2342">
      <w:pPr>
        <w:pStyle w:val="a9"/>
        <w:spacing w:line="360" w:lineRule="auto"/>
        <w:rPr>
          <w:rFonts w:ascii="Times New Roman" w:hAnsi="Times New Roman" w:cs="Times New Roman"/>
          <w:i/>
          <w:color w:val="000000" w:themeColor="text1"/>
          <w:sz w:val="32"/>
          <w:szCs w:val="32"/>
        </w:rPr>
      </w:pPr>
    </w:p>
    <w:p w:rsidR="008A2342" w:rsidRPr="009A7B6E" w:rsidRDefault="009A7B6E" w:rsidP="008A2342">
      <w:pPr>
        <w:pStyle w:val="a9"/>
        <w:spacing w:line="360" w:lineRule="auto"/>
        <w:rPr>
          <w:rFonts w:ascii="Times New Roman" w:hAnsi="Times New Roman" w:cs="Times New Roman"/>
          <w:i/>
          <w:color w:val="000000" w:themeColor="text1"/>
          <w:sz w:val="32"/>
          <w:szCs w:val="32"/>
        </w:rPr>
      </w:pPr>
      <w:r w:rsidRPr="009A7B6E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           </w:t>
      </w:r>
      <w:r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                        </w:t>
      </w:r>
      <w:proofErr w:type="spellStart"/>
      <w:r w:rsidRPr="009A7B6E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пгт</w:t>
      </w:r>
      <w:proofErr w:type="spellEnd"/>
      <w:r w:rsidRPr="009A7B6E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. Федоровский</w:t>
      </w:r>
      <w:r w:rsidR="008A2342" w:rsidRPr="009A7B6E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.</w:t>
      </w:r>
    </w:p>
    <w:p w:rsidR="00257930" w:rsidRDefault="00257930" w:rsidP="000307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7930" w:rsidRDefault="00257930" w:rsidP="000307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7930" w:rsidRDefault="00257930" w:rsidP="000307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7930" w:rsidRDefault="00257930" w:rsidP="000307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7930" w:rsidRDefault="00257930" w:rsidP="000307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7930" w:rsidRDefault="00257930" w:rsidP="000307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7930" w:rsidRDefault="00257930" w:rsidP="000307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7930" w:rsidRDefault="00257930" w:rsidP="000307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7930" w:rsidRDefault="00257930" w:rsidP="000307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7930" w:rsidRDefault="00257930" w:rsidP="000307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7930" w:rsidRDefault="00257930" w:rsidP="000307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7930" w:rsidRDefault="00257930" w:rsidP="000307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7930" w:rsidRDefault="00257930" w:rsidP="000307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07FE" w:rsidRPr="00257930" w:rsidRDefault="000307FE" w:rsidP="0025793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930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0307FE" w:rsidRPr="00257930" w:rsidRDefault="000307FE" w:rsidP="00257930">
      <w:pPr>
        <w:pStyle w:val="a9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57930">
        <w:rPr>
          <w:rFonts w:ascii="Times New Roman" w:hAnsi="Times New Roman" w:cs="Times New Roman"/>
          <w:b/>
          <w:i/>
          <w:sz w:val="28"/>
          <w:szCs w:val="28"/>
        </w:rPr>
        <w:t>Информационно-творческий проект</w:t>
      </w:r>
    </w:p>
    <w:p w:rsidR="000307FE" w:rsidRPr="00257930" w:rsidRDefault="000307FE" w:rsidP="00257930">
      <w:pPr>
        <w:pStyle w:val="a9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57930">
        <w:rPr>
          <w:rFonts w:ascii="Times New Roman" w:hAnsi="Times New Roman" w:cs="Times New Roman"/>
          <w:b/>
          <w:i/>
          <w:sz w:val="28"/>
          <w:szCs w:val="28"/>
        </w:rPr>
        <w:t>«Заяц - лесной житель»</w:t>
      </w:r>
    </w:p>
    <w:p w:rsidR="00B15D26" w:rsidRDefault="00B15D26" w:rsidP="00257930">
      <w:pPr>
        <w:pStyle w:val="a9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307FE" w:rsidRPr="00257930" w:rsidRDefault="000307FE" w:rsidP="00257930">
      <w:pPr>
        <w:pStyle w:val="a9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57930">
        <w:rPr>
          <w:rFonts w:ascii="Times New Roman" w:hAnsi="Times New Roman" w:cs="Times New Roman"/>
          <w:i/>
          <w:sz w:val="28"/>
          <w:szCs w:val="28"/>
        </w:rPr>
        <w:t>Авторы проекта: воспитатели Колесниченко С.К.,</w:t>
      </w:r>
    </w:p>
    <w:p w:rsidR="009A7B6E" w:rsidRDefault="009A7B6E" w:rsidP="00257930">
      <w:pPr>
        <w:pStyle w:val="a9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Атаева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С.А</w:t>
      </w:r>
    </w:p>
    <w:p w:rsidR="00D37C58" w:rsidRPr="00257930" w:rsidRDefault="00D37C58" w:rsidP="00257930">
      <w:pPr>
        <w:pStyle w:val="a9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Презентация </w:t>
      </w:r>
    </w:p>
    <w:p w:rsidR="000307FE" w:rsidRPr="00B129BA" w:rsidRDefault="000307FE" w:rsidP="000307FE">
      <w:pPr>
        <w:pStyle w:val="a9"/>
        <w:spacing w:line="360" w:lineRule="auto"/>
        <w:rPr>
          <w:rFonts w:ascii="Georgia" w:hAnsi="Georgia" w:cs="Arial"/>
          <w:i/>
        </w:rPr>
      </w:pPr>
    </w:p>
    <w:p w:rsidR="000307FE" w:rsidRPr="00B129BA" w:rsidRDefault="000307FE" w:rsidP="000307FE">
      <w:pPr>
        <w:pStyle w:val="a9"/>
        <w:spacing w:line="360" w:lineRule="auto"/>
        <w:rPr>
          <w:rFonts w:ascii="Georgia" w:hAnsi="Georgia" w:cs="Arial"/>
          <w:i/>
        </w:rPr>
      </w:pPr>
      <w:r w:rsidRPr="00B129BA">
        <w:rPr>
          <w:rFonts w:ascii="Georgia" w:hAnsi="Georgia" w:cs="Arial"/>
          <w:i/>
        </w:rPr>
        <w:t xml:space="preserve">                                    </w:t>
      </w:r>
      <w:r>
        <w:rPr>
          <w:rFonts w:ascii="Georgia" w:hAnsi="Georgia" w:cs="Arial"/>
          <w:i/>
        </w:rPr>
        <w:t xml:space="preserve">                   </w:t>
      </w:r>
      <w:r w:rsidRPr="00B129BA">
        <w:rPr>
          <w:rFonts w:ascii="Georgia" w:hAnsi="Georgia" w:cs="Arial"/>
          <w:i/>
        </w:rPr>
        <w:t xml:space="preserve">      </w:t>
      </w:r>
    </w:p>
    <w:p w:rsidR="001D385B" w:rsidRDefault="001D385B" w:rsidP="000A78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C58" w:rsidRDefault="00D37C58" w:rsidP="000A78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C58" w:rsidRDefault="00D37C58" w:rsidP="000A78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C58" w:rsidRDefault="00D37C58" w:rsidP="000A78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C58" w:rsidRDefault="00D37C58" w:rsidP="000A78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C58" w:rsidRDefault="00D37C58" w:rsidP="000A78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C58" w:rsidRDefault="00D37C58" w:rsidP="000A78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C58" w:rsidRDefault="00D37C58" w:rsidP="000A78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C58" w:rsidRPr="00645C17" w:rsidRDefault="00D37C58" w:rsidP="00D37C58">
      <w:pPr>
        <w:pStyle w:val="a9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Проект для детей младшего дошкольного возраста «Заяц - лесной житель».</w:t>
      </w:r>
    </w:p>
    <w:p w:rsidR="00D37C58" w:rsidRPr="00645C17" w:rsidRDefault="00D37C58" w:rsidP="00D37C58">
      <w:pPr>
        <w:pStyle w:val="a9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9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Тип проекта</w:t>
      </w: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37C58" w:rsidRPr="00645C17" w:rsidRDefault="00D37C58" w:rsidP="00D37C58">
      <w:pPr>
        <w:pStyle w:val="a9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ведущему методу: информационно - </w:t>
      </w:r>
      <w:proofErr w:type="gramStart"/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творческий</w:t>
      </w:r>
      <w:proofErr w:type="gramEnd"/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7C58" w:rsidRPr="00645C17" w:rsidRDefault="00D37C58" w:rsidP="00D37C58">
      <w:pPr>
        <w:pStyle w:val="a9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По содержанию: ребенок и природа;</w:t>
      </w:r>
    </w:p>
    <w:p w:rsidR="00D37C58" w:rsidRPr="00645C17" w:rsidRDefault="00D37C58" w:rsidP="00D37C58">
      <w:pPr>
        <w:pStyle w:val="a9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По количеству участников: вся группа, воспитатели, родители;</w:t>
      </w:r>
    </w:p>
    <w:p w:rsidR="00D37C58" w:rsidRPr="00645C17" w:rsidRDefault="00D37C58" w:rsidP="00D37C58">
      <w:pPr>
        <w:pStyle w:val="a9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длительности: </w:t>
      </w:r>
      <w:proofErr w:type="gramStart"/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краткосрочный</w:t>
      </w:r>
      <w:proofErr w:type="gramEnd"/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неделя.</w:t>
      </w:r>
    </w:p>
    <w:p w:rsidR="00D37C58" w:rsidRPr="00645C17" w:rsidRDefault="00D37C58" w:rsidP="00D37C58">
      <w:pPr>
        <w:pStyle w:val="a9"/>
        <w:spacing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Актуальность проекта:                                                                                          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Данная работа направлена на формирование интереса детей к живой природе, окружающему миру.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    Реализация проекта предусматривает постановку проблемы, поиск ее решения через игры, беседы, наблюдения, чтение художественной литературы, художественно-эстетическую деятельность.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    Предлагаемые формы работы являются актуальными, так как обеспечивают личностно-ориентированное взаимодействие взрослого с ребенком, создают особую атмосферу, которая позволит включиться в творческий и познавательный процесс и родителям и детям. 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Проект предназначен для работы с детьми 2-3 лет   </w:t>
      </w:r>
    </w:p>
    <w:p w:rsidR="00D37C58" w:rsidRPr="00645C17" w:rsidRDefault="00D37C58" w:rsidP="00D37C58">
      <w:pPr>
        <w:pStyle w:val="a7"/>
        <w:spacing w:before="0" w:before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 w:rsidRPr="00645C17">
        <w:rPr>
          <w:b/>
          <w:bCs/>
          <w:iCs/>
          <w:color w:val="000000" w:themeColor="text1"/>
          <w:sz w:val="28"/>
          <w:szCs w:val="28"/>
        </w:rPr>
        <w:t>Этапы проведения проекта</w:t>
      </w:r>
      <w:r w:rsidRPr="00645C17">
        <w:rPr>
          <w:bCs/>
          <w:iCs/>
          <w:color w:val="000000" w:themeColor="text1"/>
          <w:sz w:val="28"/>
          <w:szCs w:val="28"/>
        </w:rPr>
        <w:t>: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1 </w:t>
      </w:r>
      <w:r w:rsidRPr="00645C1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Подготовительный этап: Выявление проблемы, определение цели, задач, прогнозирование  результата.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2</w:t>
      </w:r>
      <w:r w:rsidRPr="00645C1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Этап. Разработка проекта. Поиск решения задач проекта.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 xml:space="preserve">3 </w:t>
      </w:r>
      <w:r w:rsidRPr="00645C1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Этап.  Выполнение проекта (практическая деятельность по решению проблемы, планирование совместной деятельности).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4 </w:t>
      </w:r>
      <w:r w:rsidRPr="00645C1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Заключительный этап: Подведение итогов </w:t>
      </w:r>
      <w:proofErr w:type="gramStart"/>
      <w:r w:rsidRPr="00645C1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( </w:t>
      </w:r>
      <w:proofErr w:type="gramEnd"/>
      <w:r w:rsidRPr="00645C1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выставка детских работ, выставка поделок, изготовленных родителями совместно с  детьми).</w:t>
      </w:r>
    </w:p>
    <w:p w:rsidR="00D37C58" w:rsidRPr="00645C17" w:rsidRDefault="00D37C58" w:rsidP="00D37C58">
      <w:pPr>
        <w:pStyle w:val="a7"/>
        <w:spacing w:before="0" w:before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 w:rsidRPr="00645C17">
        <w:rPr>
          <w:bCs/>
          <w:iCs/>
          <w:color w:val="000000" w:themeColor="text1"/>
          <w:sz w:val="28"/>
          <w:szCs w:val="28"/>
          <w:u w:val="single"/>
        </w:rPr>
        <w:t xml:space="preserve">Проблема </w:t>
      </w:r>
      <w:r w:rsidRPr="00645C17">
        <w:rPr>
          <w:bCs/>
          <w:iCs/>
          <w:color w:val="000000" w:themeColor="text1"/>
          <w:sz w:val="28"/>
          <w:szCs w:val="28"/>
        </w:rPr>
        <w:t xml:space="preserve">   </w:t>
      </w:r>
    </w:p>
    <w:p w:rsidR="00D37C58" w:rsidRPr="00645C17" w:rsidRDefault="00D37C58" w:rsidP="00D37C58">
      <w:pPr>
        <w:pStyle w:val="a7"/>
        <w:spacing w:before="0" w:before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 w:rsidRPr="00645C17">
        <w:rPr>
          <w:bCs/>
          <w:iCs/>
          <w:color w:val="000000" w:themeColor="text1"/>
          <w:sz w:val="28"/>
          <w:szCs w:val="28"/>
        </w:rPr>
        <w:t xml:space="preserve">  Дети раннего возраста мало знают о жизни лесных животных. Как организовать познавательную деятельность детей в группе и на участке детского сада.</w:t>
      </w:r>
    </w:p>
    <w:p w:rsidR="00D37C58" w:rsidRPr="00645C17" w:rsidRDefault="00D37C58" w:rsidP="00D37C58">
      <w:pPr>
        <w:pStyle w:val="a7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 w:rsidRPr="00645C17">
        <w:rPr>
          <w:bCs/>
          <w:iCs/>
          <w:color w:val="000000" w:themeColor="text1"/>
          <w:sz w:val="28"/>
          <w:szCs w:val="28"/>
          <w:u w:val="single"/>
        </w:rPr>
        <w:t xml:space="preserve"> Цель:</w:t>
      </w:r>
      <w:r w:rsidRPr="00645C17">
        <w:rPr>
          <w:bCs/>
          <w:iCs/>
          <w:color w:val="000000" w:themeColor="text1"/>
          <w:sz w:val="28"/>
          <w:szCs w:val="28"/>
        </w:rPr>
        <w:t xml:space="preserve"> дать представления о лесном животном - зайце, познакомить с его внешним видом, характерными особенностями; обогатить и активизировать словарь по теме; воспитывать заботливое отношение к животным. 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45C17">
        <w:rPr>
          <w:rFonts w:ascii="Times New Roman" w:eastAsia="+mn-ea" w:hAnsi="Times New Roman" w:cs="Times New Roman"/>
          <w:bCs/>
          <w:iCs/>
          <w:shadow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645C1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Задачи: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645C1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u w:val="single"/>
        </w:rPr>
        <w:t>Образовательные:</w:t>
      </w:r>
      <w:r w:rsidRPr="00645C1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Формировать элементарные знания об условиях  жизни  зайца, повадках, внешнем виде. 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eastAsia="+mn-ea" w:hAnsi="Times New Roman" w:cs="Times New Roman"/>
          <w:bCs/>
          <w:iCs/>
          <w:color w:val="000000" w:themeColor="text1"/>
          <w:sz w:val="28"/>
          <w:szCs w:val="28"/>
          <w:u w:val="single"/>
        </w:rPr>
        <w:t>Развивающие</w:t>
      </w:r>
      <w:r w:rsidRPr="00645C17">
        <w:rPr>
          <w:rFonts w:ascii="Times New Roman" w:eastAsia="+mn-ea" w:hAnsi="Times New Roman" w:cs="Times New Roman"/>
          <w:bCs/>
          <w:iCs/>
          <w:color w:val="000000" w:themeColor="text1"/>
          <w:sz w:val="28"/>
          <w:szCs w:val="28"/>
        </w:rPr>
        <w:t>: Развивать у детей  наблюдательность, речь, умение запоминать стихотворение, обогащая словарный запас дошкольников.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eastAsia="+mn-ea" w:hAnsi="Times New Roman" w:cs="Times New Roman"/>
          <w:bCs/>
          <w:iCs/>
          <w:color w:val="000000" w:themeColor="text1"/>
          <w:sz w:val="28"/>
          <w:szCs w:val="28"/>
          <w:u w:val="single"/>
        </w:rPr>
        <w:t>Воспитательные:</w:t>
      </w:r>
      <w:r w:rsidRPr="00645C17">
        <w:rPr>
          <w:rFonts w:ascii="Times New Roman" w:eastAsia="+mn-ea" w:hAnsi="Times New Roman" w:cs="Times New Roman"/>
          <w:bCs/>
          <w:iCs/>
          <w:color w:val="000000" w:themeColor="text1"/>
          <w:sz w:val="28"/>
          <w:szCs w:val="28"/>
        </w:rPr>
        <w:t xml:space="preserve">  Способствовать развитию умений эмоционально откликаться на игры, и песни. Способствовать повышению творческой активности родителей.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Прогнозируемый результат</w:t>
      </w: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1.Формирование у детей бережного отношения к животным и окружающей природе.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2.Появление у родителей интереса к жизни детей в ДОУ.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Ресурсное обеспечение проекта</w:t>
      </w: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1.Материал:</w:t>
      </w:r>
    </w:p>
    <w:p w:rsidR="00D37C58" w:rsidRPr="009A7B6E" w:rsidRDefault="00D37C58" w:rsidP="00D37C58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B6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Наглядно-демонстрационный материал. </w:t>
      </w:r>
    </w:p>
    <w:p w:rsidR="00D37C58" w:rsidRPr="009A7B6E" w:rsidRDefault="00D37C58" w:rsidP="00D37C58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B6E">
        <w:rPr>
          <w:rFonts w:ascii="Times New Roman" w:hAnsi="Times New Roman" w:cs="Times New Roman"/>
          <w:color w:val="000000" w:themeColor="text1"/>
          <w:sz w:val="28"/>
          <w:szCs w:val="28"/>
        </w:rPr>
        <w:t>Игровой материал, материалы и оборудование для творческой деятельности (карандаши, краски, бумага, пластилин и т.д.)</w:t>
      </w:r>
    </w:p>
    <w:p w:rsidR="00D37C58" w:rsidRPr="009A7B6E" w:rsidRDefault="00D37C58" w:rsidP="00D37C58">
      <w:pPr>
        <w:spacing w:line="360" w:lineRule="auto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spacing w:line="360" w:lineRule="auto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proofErr w:type="gramStart"/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Методическое</w:t>
      </w:r>
      <w:proofErr w:type="gramEnd"/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обеспечения:</w:t>
      </w:r>
    </w:p>
    <w:p w:rsidR="00D37C58" w:rsidRPr="00645C17" w:rsidRDefault="00D37C58" w:rsidP="00D37C58">
      <w:pPr>
        <w:spacing w:line="360" w:lineRule="auto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2.1 Консультации для воспитателей</w:t>
      </w:r>
    </w:p>
    <w:p w:rsidR="00D37C58" w:rsidRPr="00645C17" w:rsidRDefault="00D37C58" w:rsidP="00D37C58">
      <w:pPr>
        <w:spacing w:line="360" w:lineRule="auto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2.2 Консультации для родителей</w:t>
      </w:r>
    </w:p>
    <w:p w:rsidR="00D37C58" w:rsidRPr="00645C17" w:rsidRDefault="00D37C58" w:rsidP="00D37C58">
      <w:pPr>
        <w:spacing w:line="360" w:lineRule="auto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2.3 Методическая литература:</w:t>
      </w:r>
    </w:p>
    <w:p w:rsidR="00D37C58" w:rsidRPr="00645C17" w:rsidRDefault="00D37C58" w:rsidP="00D37C58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Виноградова Н.А. Панкова Е.П. Образовательные проекты в детском саду. Пособие для воспитателей. М.; АЙРИС ПРЕСС, 2008, -208с.</w:t>
      </w:r>
    </w:p>
    <w:p w:rsidR="00D37C58" w:rsidRPr="00645C17" w:rsidRDefault="00D37C58" w:rsidP="00D37C58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Дошкольное воспитание: инновационные проекты, методика проведения, новые идеи.№1/2011.</w:t>
      </w:r>
    </w:p>
    <w:p w:rsidR="00D37C58" w:rsidRPr="00645C17" w:rsidRDefault="00D37C58" w:rsidP="00D37C58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Масленникова О.М. Экологические проекты и особенности их реализации в ДОУ. Волгоград 2008-112с.</w:t>
      </w:r>
    </w:p>
    <w:p w:rsidR="00D37C58" w:rsidRPr="00645C17" w:rsidRDefault="00D37C58" w:rsidP="00D37C58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Проектный метод в деятельности дошкольного учреждения. Пособие для практических работников ДОУ. Л.С.Киселева- М.;АРКТИ, 2004.</w:t>
      </w:r>
    </w:p>
    <w:p w:rsidR="00D37C58" w:rsidRPr="00645C17" w:rsidRDefault="00D37C58" w:rsidP="00D37C58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color w:val="000000" w:themeColor="text1"/>
          <w:sz w:val="28"/>
          <w:szCs w:val="28"/>
        </w:rPr>
        <w:t>Евдокимова Е.Е. Технология проектирования в образовательном пространстве детского сада. Волгоград  Перемена, 2001-208с.</w:t>
      </w:r>
    </w:p>
    <w:p w:rsidR="00D37C58" w:rsidRPr="00645C17" w:rsidRDefault="00D37C58" w:rsidP="00D37C58">
      <w:pPr>
        <w:pStyle w:val="a9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D37C58" w:rsidRPr="00645C17" w:rsidRDefault="00D37C58" w:rsidP="00D37C58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 реализации проекта</w:t>
      </w:r>
    </w:p>
    <w:tbl>
      <w:tblPr>
        <w:tblStyle w:val="ab"/>
        <w:tblW w:w="0" w:type="auto"/>
        <w:tblLook w:val="04A0"/>
      </w:tblPr>
      <w:tblGrid>
        <w:gridCol w:w="3510"/>
        <w:gridCol w:w="5627"/>
      </w:tblGrid>
      <w:tr w:rsidR="00D37C58" w:rsidRPr="00645C17" w:rsidTr="00621CA0">
        <w:trPr>
          <w:trHeight w:val="2288"/>
        </w:trPr>
        <w:tc>
          <w:tcPr>
            <w:tcW w:w="3510" w:type="dxa"/>
          </w:tcPr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Понедельник</w:t>
            </w:r>
          </w:p>
        </w:tc>
        <w:tc>
          <w:tcPr>
            <w:tcW w:w="5627" w:type="dxa"/>
          </w:tcPr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Беседа- игра</w:t>
            </w:r>
            <w:proofErr w:type="gramStart"/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«Зайку бросила хозяйка»</w:t>
            </w: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Ознакомление с окружающим</w:t>
            </w: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Pr="00645C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«Знакомство с зайчиком</w:t>
            </w:r>
            <w:proofErr w:type="gramStart"/>
            <w:r w:rsidRPr="00645C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»..</w:t>
            </w:r>
            <w:proofErr w:type="gramEnd"/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Физкультура</w:t>
            </w: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gramStart"/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/и «Зайка беленький сидит».</w:t>
            </w:r>
          </w:p>
        </w:tc>
      </w:tr>
      <w:tr w:rsidR="00D37C58" w:rsidRPr="00645C17" w:rsidTr="00621CA0">
        <w:trPr>
          <w:trHeight w:val="1224"/>
        </w:trPr>
        <w:tc>
          <w:tcPr>
            <w:tcW w:w="3510" w:type="dxa"/>
          </w:tcPr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Вторник</w:t>
            </w:r>
          </w:p>
        </w:tc>
        <w:tc>
          <w:tcPr>
            <w:tcW w:w="5627" w:type="dxa"/>
          </w:tcPr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Музыка:</w:t>
            </w: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муз</w:t>
            </w:r>
            <w:proofErr w:type="gramStart"/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proofErr w:type="gramEnd"/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ид</w:t>
            </w:r>
            <w:proofErr w:type="spellEnd"/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игра: «Мерзнет зайка»</w:t>
            </w: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Рисование:</w:t>
            </w: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«Следы зайки».        </w:t>
            </w: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Слушание и отгадывание описательных загадок о диких животных.                         </w:t>
            </w:r>
          </w:p>
        </w:tc>
      </w:tr>
      <w:tr w:rsidR="00D37C58" w:rsidRPr="00645C17" w:rsidTr="00621CA0">
        <w:trPr>
          <w:trHeight w:val="1961"/>
        </w:trPr>
        <w:tc>
          <w:tcPr>
            <w:tcW w:w="3510" w:type="dxa"/>
          </w:tcPr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Среда</w:t>
            </w:r>
          </w:p>
        </w:tc>
        <w:tc>
          <w:tcPr>
            <w:tcW w:w="5627" w:type="dxa"/>
          </w:tcPr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Речь</w:t>
            </w: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«Заяц лесной житель»</w:t>
            </w: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Физкультура</w:t>
            </w: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gramStart"/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/и «Зайка серый  умывается»</w:t>
            </w: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Театр кукол</w:t>
            </w: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«</w:t>
            </w:r>
            <w:proofErr w:type="spellStart"/>
            <w:r w:rsidRPr="00645C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Заюшкина</w:t>
            </w:r>
            <w:proofErr w:type="spellEnd"/>
            <w:r w:rsidRPr="00645C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избушка», чтение стихов про зайчика.</w:t>
            </w: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D37C58" w:rsidRPr="00645C17" w:rsidTr="00621CA0">
        <w:trPr>
          <w:trHeight w:val="2761"/>
        </w:trPr>
        <w:tc>
          <w:tcPr>
            <w:tcW w:w="3510" w:type="dxa"/>
          </w:tcPr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Четверг</w:t>
            </w:r>
          </w:p>
        </w:tc>
        <w:tc>
          <w:tcPr>
            <w:tcW w:w="5627" w:type="dxa"/>
          </w:tcPr>
          <w:p w:rsidR="00D37C58" w:rsidRPr="00645C17" w:rsidRDefault="00D37C58" w:rsidP="00621CA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37C58" w:rsidRPr="00645C17" w:rsidRDefault="00D37C58" w:rsidP="00621CA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Музыка:</w:t>
            </w:r>
            <w:r w:rsidRPr="00645C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Рус</w:t>
            </w:r>
            <w:proofErr w:type="gramStart"/>
            <w:r w:rsidRPr="00645C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  <w:r w:rsidRPr="00645C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645C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proofErr w:type="gramEnd"/>
            <w:r w:rsidRPr="00645C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ар. песня «Зайка».                                     </w:t>
            </w: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Разучивание пальчиковой гимнастики:   «Зайчик в норке».                              </w:t>
            </w:r>
            <w:r w:rsidRPr="00645C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Конструирование:</w:t>
            </w:r>
            <w:r w:rsidRPr="00645C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«Домики для зайчиков».</w:t>
            </w:r>
          </w:p>
        </w:tc>
      </w:tr>
      <w:tr w:rsidR="00D37C58" w:rsidRPr="00645C17" w:rsidTr="00621CA0">
        <w:trPr>
          <w:trHeight w:val="2554"/>
        </w:trPr>
        <w:tc>
          <w:tcPr>
            <w:tcW w:w="3510" w:type="dxa"/>
          </w:tcPr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Пятница </w:t>
            </w:r>
          </w:p>
        </w:tc>
        <w:tc>
          <w:tcPr>
            <w:tcW w:w="5627" w:type="dxa"/>
          </w:tcPr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Действие с предметами:</w:t>
            </w: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Д/и «Найди дом для зайчика»</w:t>
            </w: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645C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Лепка:</w:t>
            </w: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«Морковка для зайчика»</w:t>
            </w:r>
          </w:p>
          <w:p w:rsidR="00D37C58" w:rsidRPr="00645C17" w:rsidRDefault="00D37C58" w:rsidP="00621CA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Выставка совместных работ.</w:t>
            </w:r>
          </w:p>
        </w:tc>
      </w:tr>
    </w:tbl>
    <w:p w:rsidR="00D37C58" w:rsidRPr="00645C17" w:rsidRDefault="00D37C58" w:rsidP="00D37C58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7"/>
        <w:spacing w:before="0" w:beforeAutospacing="0" w:after="0" w:afterAutospacing="0" w:line="360" w:lineRule="auto"/>
        <w:rPr>
          <w:bCs/>
          <w:iCs/>
          <w:color w:val="000000" w:themeColor="text1"/>
          <w:sz w:val="28"/>
          <w:szCs w:val="28"/>
          <w:u w:val="single"/>
        </w:rPr>
      </w:pPr>
    </w:p>
    <w:p w:rsidR="00D37C58" w:rsidRPr="00645C17" w:rsidRDefault="00D37C58" w:rsidP="00D37C58">
      <w:pPr>
        <w:pStyle w:val="a7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  <w:u w:val="single"/>
        </w:rPr>
      </w:pPr>
      <w:r w:rsidRPr="00645C17">
        <w:rPr>
          <w:bCs/>
          <w:iCs/>
          <w:color w:val="000000" w:themeColor="text1"/>
          <w:sz w:val="28"/>
          <w:szCs w:val="28"/>
          <w:u w:val="single"/>
        </w:rPr>
        <w:t>Вывод:</w:t>
      </w:r>
    </w:p>
    <w:p w:rsidR="00D37C58" w:rsidRPr="00645C17" w:rsidRDefault="00D37C58" w:rsidP="00D37C58">
      <w:pPr>
        <w:pStyle w:val="a7"/>
        <w:spacing w:line="360" w:lineRule="auto"/>
        <w:jc w:val="both"/>
        <w:rPr>
          <w:bCs/>
          <w:iCs/>
          <w:color w:val="000000" w:themeColor="text1"/>
          <w:sz w:val="28"/>
          <w:szCs w:val="28"/>
        </w:rPr>
      </w:pPr>
      <w:r w:rsidRPr="00645C17">
        <w:rPr>
          <w:bCs/>
          <w:iCs/>
          <w:color w:val="000000" w:themeColor="text1"/>
          <w:sz w:val="28"/>
          <w:szCs w:val="28"/>
        </w:rPr>
        <w:t>В результате проведения проекта, мы помогли детям сформировать интерес к животным.  Помогли включиться родителям в творческий и познавательный процесс, чем вызвали у всех участников положительные эмоции.</w:t>
      </w:r>
    </w:p>
    <w:p w:rsidR="00D37C58" w:rsidRPr="00D37C58" w:rsidRDefault="00D37C58" w:rsidP="00D37C58">
      <w:pPr>
        <w:pStyle w:val="a7"/>
        <w:spacing w:before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 w:rsidRPr="00645C17">
        <w:rPr>
          <w:bCs/>
          <w:iCs/>
          <w:color w:val="000000" w:themeColor="text1"/>
          <w:sz w:val="28"/>
          <w:szCs w:val="28"/>
        </w:rPr>
        <w:t>Прилагается презентация.</w:t>
      </w:r>
    </w:p>
    <w:p w:rsidR="00D37C58" w:rsidRPr="00645C17" w:rsidRDefault="00D37C58" w:rsidP="00D37C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7C58" w:rsidRPr="00645C17" w:rsidRDefault="00D37C58" w:rsidP="00D37C58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7C58" w:rsidRPr="00645C17" w:rsidRDefault="00D37C58" w:rsidP="00D37C58"/>
    <w:p w:rsidR="00D37C58" w:rsidRDefault="00D37C58" w:rsidP="000A78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C58" w:rsidRDefault="00D37C58" w:rsidP="000A78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C58" w:rsidRPr="000A78B5" w:rsidRDefault="00D37C58" w:rsidP="000A78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37C58" w:rsidRPr="000A78B5" w:rsidSect="008A234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201B6"/>
    <w:multiLevelType w:val="hybridMultilevel"/>
    <w:tmpl w:val="B0542362"/>
    <w:lvl w:ilvl="0" w:tplc="D0A62F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130D3D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4B8926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54213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C682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A6361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93C08B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766FD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7CAF4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3772931"/>
    <w:multiLevelType w:val="hybridMultilevel"/>
    <w:tmpl w:val="B470B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11EDD"/>
    <w:multiLevelType w:val="hybridMultilevel"/>
    <w:tmpl w:val="91B2FE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0663F5"/>
    <w:multiLevelType w:val="multilevel"/>
    <w:tmpl w:val="D3B6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5E2268"/>
    <w:multiLevelType w:val="hybridMultilevel"/>
    <w:tmpl w:val="0980D1EA"/>
    <w:lvl w:ilvl="0" w:tplc="7940EE5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9E6FD5"/>
    <w:multiLevelType w:val="hybridMultilevel"/>
    <w:tmpl w:val="10B42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F708F"/>
    <w:multiLevelType w:val="hybridMultilevel"/>
    <w:tmpl w:val="D00CFDCA"/>
    <w:lvl w:ilvl="0" w:tplc="BE041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1618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707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E0A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EE1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C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44E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65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1A3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 w:grammar="clean"/>
  <w:defaultTabStop w:val="708"/>
  <w:characterSpacingControl w:val="doNotCompress"/>
  <w:compat/>
  <w:rsids>
    <w:rsidRoot w:val="00985C22"/>
    <w:rsid w:val="000307FE"/>
    <w:rsid w:val="000A0402"/>
    <w:rsid w:val="000A78B5"/>
    <w:rsid w:val="00131C26"/>
    <w:rsid w:val="0014730A"/>
    <w:rsid w:val="001C5498"/>
    <w:rsid w:val="001D385B"/>
    <w:rsid w:val="00220E53"/>
    <w:rsid w:val="00257930"/>
    <w:rsid w:val="002B0519"/>
    <w:rsid w:val="00334995"/>
    <w:rsid w:val="00377E4F"/>
    <w:rsid w:val="003B6A98"/>
    <w:rsid w:val="00407375"/>
    <w:rsid w:val="00434B79"/>
    <w:rsid w:val="00471A81"/>
    <w:rsid w:val="004B2618"/>
    <w:rsid w:val="004D5C93"/>
    <w:rsid w:val="00557922"/>
    <w:rsid w:val="00704A14"/>
    <w:rsid w:val="00740786"/>
    <w:rsid w:val="007871E1"/>
    <w:rsid w:val="007A732A"/>
    <w:rsid w:val="007D6AC2"/>
    <w:rsid w:val="00803590"/>
    <w:rsid w:val="00865210"/>
    <w:rsid w:val="0087528C"/>
    <w:rsid w:val="008A2342"/>
    <w:rsid w:val="00903B9B"/>
    <w:rsid w:val="00920B06"/>
    <w:rsid w:val="00934DA4"/>
    <w:rsid w:val="00943E00"/>
    <w:rsid w:val="009622F3"/>
    <w:rsid w:val="00985C22"/>
    <w:rsid w:val="009A7B6E"/>
    <w:rsid w:val="00A5381E"/>
    <w:rsid w:val="00A65B99"/>
    <w:rsid w:val="00AC3E04"/>
    <w:rsid w:val="00AC4F30"/>
    <w:rsid w:val="00B15D26"/>
    <w:rsid w:val="00B2396A"/>
    <w:rsid w:val="00B26A59"/>
    <w:rsid w:val="00B412C9"/>
    <w:rsid w:val="00B5014C"/>
    <w:rsid w:val="00BA4F17"/>
    <w:rsid w:val="00BE01DE"/>
    <w:rsid w:val="00BE0D1A"/>
    <w:rsid w:val="00C67483"/>
    <w:rsid w:val="00C82833"/>
    <w:rsid w:val="00D20A8C"/>
    <w:rsid w:val="00D234A5"/>
    <w:rsid w:val="00D37C58"/>
    <w:rsid w:val="00D63F45"/>
    <w:rsid w:val="00D6490F"/>
    <w:rsid w:val="00D66851"/>
    <w:rsid w:val="00D66969"/>
    <w:rsid w:val="00DA66AC"/>
    <w:rsid w:val="00DB4013"/>
    <w:rsid w:val="00EE43E2"/>
    <w:rsid w:val="00F1736E"/>
    <w:rsid w:val="00F3575E"/>
    <w:rsid w:val="00F558EC"/>
    <w:rsid w:val="00F73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130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71A81"/>
  </w:style>
  <w:style w:type="character" w:styleId="a3">
    <w:name w:val="Hyperlink"/>
    <w:basedOn w:val="a0"/>
    <w:uiPriority w:val="99"/>
    <w:semiHidden/>
    <w:unhideWhenUsed/>
    <w:rsid w:val="00471A81"/>
    <w:rPr>
      <w:color w:val="0000FF"/>
      <w:u w:val="single"/>
    </w:rPr>
  </w:style>
  <w:style w:type="paragraph" w:customStyle="1" w:styleId="c1">
    <w:name w:val="c1"/>
    <w:basedOn w:val="a"/>
    <w:rsid w:val="00471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71A81"/>
  </w:style>
  <w:style w:type="character" w:customStyle="1" w:styleId="c2">
    <w:name w:val="c2"/>
    <w:basedOn w:val="a0"/>
    <w:rsid w:val="00471A81"/>
  </w:style>
  <w:style w:type="paragraph" w:styleId="a4">
    <w:name w:val="Balloon Text"/>
    <w:basedOn w:val="a"/>
    <w:link w:val="a5"/>
    <w:uiPriority w:val="99"/>
    <w:semiHidden/>
    <w:unhideWhenUsed/>
    <w:rsid w:val="00471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1A8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0E53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962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622F3"/>
    <w:rPr>
      <w:b/>
      <w:bCs/>
    </w:rPr>
  </w:style>
  <w:style w:type="paragraph" w:styleId="a9">
    <w:name w:val="No Spacing"/>
    <w:uiPriority w:val="1"/>
    <w:qFormat/>
    <w:rsid w:val="009622F3"/>
    <w:pPr>
      <w:spacing w:after="0" w:line="240" w:lineRule="auto"/>
    </w:pPr>
    <w:rPr>
      <w:rFonts w:eastAsiaTheme="minorEastAsia"/>
      <w:lang w:eastAsia="ru-RU"/>
    </w:rPr>
  </w:style>
  <w:style w:type="character" w:styleId="aa">
    <w:name w:val="Emphasis"/>
    <w:basedOn w:val="a0"/>
    <w:uiPriority w:val="20"/>
    <w:qFormat/>
    <w:rsid w:val="009622F3"/>
    <w:rPr>
      <w:i/>
      <w:iCs/>
    </w:rPr>
  </w:style>
  <w:style w:type="paragraph" w:customStyle="1" w:styleId="mcetaggedbr">
    <w:name w:val="_mce_tagged_br"/>
    <w:basedOn w:val="a"/>
    <w:rsid w:val="00962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D37C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17DC00-C4B8-4E3C-9944-D30B86AF6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Windows User</cp:lastModifiedBy>
  <cp:revision>6</cp:revision>
  <cp:lastPrinted>2011-07-07T13:08:00Z</cp:lastPrinted>
  <dcterms:created xsi:type="dcterms:W3CDTF">2015-03-04T18:27:00Z</dcterms:created>
  <dcterms:modified xsi:type="dcterms:W3CDTF">2018-03-25T04:55:00Z</dcterms:modified>
</cp:coreProperties>
</file>